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6D9" w:rsidRPr="000505B9" w:rsidRDefault="000505B9" w:rsidP="000505B9">
      <w:pPr>
        <w:jc w:val="center"/>
        <w:rPr>
          <w:b/>
        </w:rPr>
      </w:pPr>
      <w:r w:rsidRPr="000505B9">
        <w:rPr>
          <w:b/>
        </w:rPr>
        <w:t>SCM Ještědské oblasti, družstvo dorostu</w:t>
      </w:r>
    </w:p>
    <w:p w:rsidR="000505B9" w:rsidRPr="000505B9" w:rsidRDefault="000505B9" w:rsidP="000505B9">
      <w:pPr>
        <w:jc w:val="center"/>
        <w:rPr>
          <w:b/>
          <w:sz w:val="36"/>
        </w:rPr>
      </w:pPr>
      <w:r w:rsidRPr="000505B9">
        <w:rPr>
          <w:b/>
          <w:sz w:val="36"/>
        </w:rPr>
        <w:t>Jarní soustředění</w:t>
      </w:r>
    </w:p>
    <w:p w:rsidR="000505B9" w:rsidRPr="000505B9" w:rsidRDefault="000505B9" w:rsidP="000505B9">
      <w:pPr>
        <w:jc w:val="center"/>
        <w:rPr>
          <w:b/>
          <w:sz w:val="28"/>
        </w:rPr>
      </w:pPr>
      <w:r w:rsidRPr="000505B9">
        <w:rPr>
          <w:b/>
          <w:sz w:val="28"/>
        </w:rPr>
        <w:t>ROZPIS</w:t>
      </w:r>
    </w:p>
    <w:p w:rsidR="000505B9" w:rsidRDefault="000505B9" w:rsidP="000505B9">
      <w:pPr>
        <w:pStyle w:val="Bezmezer"/>
      </w:pPr>
    </w:p>
    <w:p w:rsidR="000505B9" w:rsidRDefault="000505B9" w:rsidP="000505B9">
      <w:pPr>
        <w:pStyle w:val="Bezmezer"/>
      </w:pPr>
      <w:r w:rsidRPr="005F5122">
        <w:rPr>
          <w:b/>
        </w:rPr>
        <w:t>Kdy:</w:t>
      </w:r>
      <w:r>
        <w:tab/>
      </w:r>
      <w:r>
        <w:tab/>
        <w:t>pátek 6. – neděle 8. března 2015</w:t>
      </w:r>
    </w:p>
    <w:p w:rsidR="000505B9" w:rsidRDefault="000505B9" w:rsidP="000505B9">
      <w:pPr>
        <w:pStyle w:val="Bezmezer"/>
      </w:pPr>
      <w:r w:rsidRPr="005F5122">
        <w:rPr>
          <w:b/>
        </w:rPr>
        <w:t>Kde:</w:t>
      </w:r>
      <w:r>
        <w:tab/>
      </w:r>
      <w:r>
        <w:tab/>
        <w:t>Kemp Stříbrný rybník, Hradec Králové</w:t>
      </w:r>
      <w:r w:rsidR="002602A6">
        <w:t xml:space="preserve">, </w:t>
      </w:r>
      <w:hyperlink r:id="rId4" w:history="1">
        <w:r w:rsidR="002602A6" w:rsidRPr="008C3157">
          <w:rPr>
            <w:rStyle w:val="Hypertextovodkaz"/>
          </w:rPr>
          <w:t>http://www.stribrny-rybnik.cz/</w:t>
        </w:r>
      </w:hyperlink>
      <w:r w:rsidR="002602A6">
        <w:t xml:space="preserve"> </w:t>
      </w:r>
    </w:p>
    <w:p w:rsidR="000505B9" w:rsidRDefault="000505B9" w:rsidP="000505B9">
      <w:pPr>
        <w:pStyle w:val="Bezmezer"/>
      </w:pPr>
      <w:r>
        <w:tab/>
      </w:r>
      <w:r>
        <w:tab/>
        <w:t xml:space="preserve">Máme zarezervováno 40 míst ve (snad) vytápěných chatkách. </w:t>
      </w:r>
      <w:r>
        <w:sym w:font="Wingdings" w:char="F04A"/>
      </w:r>
    </w:p>
    <w:p w:rsidR="005F5122" w:rsidRDefault="005F5122" w:rsidP="000505B9">
      <w:pPr>
        <w:pStyle w:val="Bezmezer"/>
      </w:pPr>
      <w:r>
        <w:tab/>
      </w:r>
      <w:r>
        <w:tab/>
        <w:t xml:space="preserve">GPS: </w:t>
      </w:r>
      <w:r w:rsidRPr="005F5122">
        <w:t>50.2030614N, 15.8942153E</w:t>
      </w:r>
    </w:p>
    <w:p w:rsidR="000505B9" w:rsidRDefault="000505B9" w:rsidP="000505B9">
      <w:pPr>
        <w:pStyle w:val="Bezmezer"/>
      </w:pPr>
      <w:r w:rsidRPr="005F5122">
        <w:rPr>
          <w:b/>
        </w:rPr>
        <w:t>Pro:</w:t>
      </w:r>
      <w:r>
        <w:tab/>
      </w:r>
      <w:r>
        <w:tab/>
        <w:t>SCM JO dorost, akce je otevřena i pro další účastníky do naplnění kapacity ubytování.</w:t>
      </w:r>
    </w:p>
    <w:p w:rsidR="000505B9" w:rsidRDefault="000505B9" w:rsidP="000505B9">
      <w:pPr>
        <w:pStyle w:val="Bezmezer"/>
      </w:pPr>
      <w:r>
        <w:tab/>
      </w:r>
      <w:r>
        <w:tab/>
        <w:t>V případě naplnění mají přednost členové SCM JO.</w:t>
      </w:r>
    </w:p>
    <w:p w:rsidR="004F7D1F" w:rsidRDefault="004F7D1F" w:rsidP="000505B9">
      <w:pPr>
        <w:pStyle w:val="Bezmezer"/>
      </w:pPr>
      <w:r w:rsidRPr="005F5122">
        <w:rPr>
          <w:b/>
        </w:rPr>
        <w:t>Doprava:</w:t>
      </w:r>
      <w:r>
        <w:tab/>
        <w:t>SCM nezajišťuje. Domlouvejte se v oddílech / městech.</w:t>
      </w:r>
    </w:p>
    <w:p w:rsidR="004F7D1F" w:rsidRDefault="004F7D1F" w:rsidP="000505B9">
      <w:pPr>
        <w:pStyle w:val="Bezmezer"/>
      </w:pPr>
      <w:r>
        <w:tab/>
      </w:r>
      <w:r>
        <w:tab/>
        <w:t>Možná výpomoc s dopravou z nádraží v Hradci Králové (napište).</w:t>
      </w:r>
    </w:p>
    <w:p w:rsidR="000505B9" w:rsidRDefault="000505B9" w:rsidP="000505B9">
      <w:pPr>
        <w:pStyle w:val="Bezmezer"/>
      </w:pPr>
      <w:r w:rsidRPr="005F5122">
        <w:rPr>
          <w:b/>
        </w:rPr>
        <w:t>Přihlášky:</w:t>
      </w:r>
      <w:r w:rsidR="00066913">
        <w:tab/>
        <w:t>do 26</w:t>
      </w:r>
      <w:r>
        <w:t xml:space="preserve">. 2. 2015 na webu SCM JO nebo emailem na </w:t>
      </w:r>
      <w:hyperlink r:id="rId5" w:history="1">
        <w:r w:rsidRPr="008C3157">
          <w:rPr>
            <w:rStyle w:val="Hypertextovodkaz"/>
          </w:rPr>
          <w:t>makypoloprutska@seznam.cz</w:t>
        </w:r>
      </w:hyperlink>
    </w:p>
    <w:p w:rsidR="000505B9" w:rsidRDefault="000505B9" w:rsidP="000505B9">
      <w:pPr>
        <w:pStyle w:val="Bezmezer"/>
      </w:pPr>
      <w:r w:rsidRPr="005F5122">
        <w:rPr>
          <w:b/>
        </w:rPr>
        <w:t>Cena:</w:t>
      </w:r>
      <w:r>
        <w:tab/>
      </w:r>
      <w:r>
        <w:tab/>
        <w:t xml:space="preserve">Plná cena je </w:t>
      </w:r>
      <w:r w:rsidR="00066913">
        <w:t xml:space="preserve">850 Kč, pro členy příspěvek cca 50 %, bude upřesněno v pokynech. </w:t>
      </w:r>
      <w:r>
        <w:t xml:space="preserve">Bude </w:t>
      </w:r>
      <w:r w:rsidR="00066913">
        <w:tab/>
      </w:r>
      <w:r w:rsidR="00066913">
        <w:tab/>
      </w:r>
      <w:r>
        <w:t>vybíráno na místě.</w:t>
      </w:r>
    </w:p>
    <w:p w:rsidR="002602A6" w:rsidRDefault="002602A6" w:rsidP="000505B9">
      <w:pPr>
        <w:pStyle w:val="Bezmezer"/>
      </w:pPr>
      <w:r w:rsidRPr="005F5122">
        <w:rPr>
          <w:b/>
        </w:rPr>
        <w:t>Strava:</w:t>
      </w:r>
      <w:r>
        <w:tab/>
      </w:r>
      <w:r>
        <w:tab/>
        <w:t>Plná penze (začínáme páteční večeří a končíme nedělním obědem)</w:t>
      </w:r>
    </w:p>
    <w:p w:rsidR="004F7D1F" w:rsidRDefault="000505B9" w:rsidP="000505B9">
      <w:pPr>
        <w:pStyle w:val="Bezmezer"/>
        <w:ind w:left="1410" w:hanging="1410"/>
      </w:pPr>
      <w:r w:rsidRPr="005F5122">
        <w:rPr>
          <w:b/>
        </w:rPr>
        <w:t>Náplň:</w:t>
      </w:r>
      <w:r>
        <w:tab/>
      </w:r>
      <w:r w:rsidR="004F7D1F">
        <w:t>„</w:t>
      </w:r>
      <w:r w:rsidR="004F7D1F" w:rsidRPr="004F7D1F">
        <w:rPr>
          <w:i/>
        </w:rPr>
        <w:t>Intenzivní mapová nálož v přípravném období.</w:t>
      </w:r>
      <w:r w:rsidR="004F7D1F">
        <w:t>“</w:t>
      </w:r>
    </w:p>
    <w:p w:rsidR="000505B9" w:rsidRDefault="000505B9" w:rsidP="004F7D1F">
      <w:pPr>
        <w:pStyle w:val="Bezmezer"/>
        <w:ind w:left="1410"/>
      </w:pPr>
      <w:r>
        <w:t>4 – 5 kvalitních mapových fází</w:t>
      </w:r>
      <w:r w:rsidR="004F7D1F">
        <w:t xml:space="preserve"> různých intenzit</w:t>
      </w:r>
      <w:r>
        <w:t xml:space="preserve"> </w:t>
      </w:r>
      <w:r w:rsidR="00B200FF">
        <w:t xml:space="preserve">a délek </w:t>
      </w:r>
      <w:r>
        <w:t>v</w:t>
      </w:r>
      <w:r w:rsidR="004F7D1F">
        <w:t xml:space="preserve"> převážně</w:t>
      </w:r>
      <w:r>
        <w:t> rovinatém lese zaměřených hlavně na trénink směrů</w:t>
      </w:r>
      <w:r w:rsidR="004F7D1F">
        <w:t>, odběhů</w:t>
      </w:r>
      <w:r>
        <w:t xml:space="preserve"> </w:t>
      </w:r>
      <w:r w:rsidR="004F7D1F">
        <w:t>a dohledávek kontrol.</w:t>
      </w:r>
    </w:p>
    <w:p w:rsidR="00066913" w:rsidRPr="00066913" w:rsidRDefault="00066913" w:rsidP="004F7D1F">
      <w:pPr>
        <w:pStyle w:val="Bezmezer"/>
        <w:ind w:left="1410"/>
      </w:pPr>
      <w:r w:rsidRPr="00066913">
        <w:rPr>
          <w:rFonts w:ascii="Calibri" w:eastAsia="Calibri" w:hAnsi="Calibri" w:cs="Tahoma"/>
          <w:i/>
          <w:szCs w:val="24"/>
        </w:rPr>
        <w:t>Soustředění bude náročné, prosím, přijeďte odpočatí!</w:t>
      </w:r>
    </w:p>
    <w:p w:rsidR="002602A6" w:rsidRDefault="002602A6" w:rsidP="002602A6">
      <w:pPr>
        <w:pStyle w:val="Bezmezer"/>
        <w:ind w:left="1410" w:hanging="1410"/>
      </w:pPr>
      <w:r w:rsidRPr="005F5122">
        <w:rPr>
          <w:b/>
        </w:rPr>
        <w:t>S sebou:</w:t>
      </w:r>
      <w:r>
        <w:tab/>
        <w:t xml:space="preserve">sportovní oblečení a obutí do lesa, </w:t>
      </w:r>
      <w:proofErr w:type="spellStart"/>
      <w:r>
        <w:t>čelovka</w:t>
      </w:r>
      <w:proofErr w:type="spellEnd"/>
      <w:r>
        <w:t>, SI čip, buzola, oblečení na pobyt v místnosti, hygienické potřeby, psací potřeby apod.</w:t>
      </w:r>
    </w:p>
    <w:p w:rsidR="002602A6" w:rsidRDefault="002602A6" w:rsidP="004F7D1F">
      <w:pPr>
        <w:pStyle w:val="Bezmezer"/>
        <w:ind w:left="1410"/>
      </w:pPr>
    </w:p>
    <w:p w:rsidR="002602A6" w:rsidRDefault="002602A6" w:rsidP="002602A6">
      <w:pPr>
        <w:pStyle w:val="Bezmezer"/>
        <w:ind w:left="1410" w:hanging="1410"/>
      </w:pPr>
      <w:r w:rsidRPr="005F5122">
        <w:rPr>
          <w:b/>
        </w:rPr>
        <w:t>Informace</w:t>
      </w:r>
      <w:r w:rsidR="004F7D1F" w:rsidRPr="005F5122">
        <w:rPr>
          <w:b/>
        </w:rPr>
        <w:t>:</w:t>
      </w:r>
      <w:r w:rsidR="004F7D1F">
        <w:tab/>
        <w:t>Finální pokyny k soustředění budou vydány v týdnu před akcí.</w:t>
      </w:r>
    </w:p>
    <w:p w:rsidR="004F7D1F" w:rsidRDefault="004F7D1F" w:rsidP="000505B9">
      <w:pPr>
        <w:pStyle w:val="Bezmezer"/>
        <w:ind w:left="1410" w:hanging="1410"/>
      </w:pPr>
      <w:r w:rsidRPr="005F5122">
        <w:rPr>
          <w:b/>
        </w:rPr>
        <w:t>Realizační tým:</w:t>
      </w:r>
      <w:r>
        <w:tab/>
        <w:t>Honza, Dan, Maky</w:t>
      </w:r>
    </w:p>
    <w:p w:rsidR="005F5122" w:rsidRDefault="005F5122" w:rsidP="000505B9">
      <w:pPr>
        <w:pStyle w:val="Bezmezer"/>
        <w:ind w:left="1410" w:hanging="1410"/>
      </w:pPr>
    </w:p>
    <w:p w:rsidR="004055B1" w:rsidRDefault="004055B1" w:rsidP="004055B1">
      <w:pPr>
        <w:pStyle w:val="Bezmezer"/>
        <w:ind w:left="1410" w:hanging="1410"/>
        <w:jc w:val="center"/>
        <w:rPr>
          <w:b/>
        </w:rPr>
      </w:pPr>
    </w:p>
    <w:p w:rsidR="005F5122" w:rsidRDefault="005F5122" w:rsidP="004055B1">
      <w:pPr>
        <w:pStyle w:val="Bezmezer"/>
        <w:ind w:left="1410" w:hanging="1410"/>
        <w:jc w:val="center"/>
        <w:rPr>
          <w:b/>
        </w:rPr>
      </w:pPr>
      <w:r w:rsidRPr="00B200FF">
        <w:rPr>
          <w:b/>
        </w:rPr>
        <w:t>Těší se na Vás trenéři SCM JO!</w:t>
      </w:r>
    </w:p>
    <w:p w:rsidR="004055B1" w:rsidRDefault="004055B1" w:rsidP="004055B1">
      <w:pPr>
        <w:pStyle w:val="Bezmezer"/>
        <w:ind w:left="1410" w:hanging="1410"/>
        <w:jc w:val="center"/>
        <w:rPr>
          <w:b/>
        </w:rPr>
      </w:pPr>
    </w:p>
    <w:p w:rsidR="00B200FF" w:rsidRDefault="00B200FF" w:rsidP="000505B9">
      <w:pPr>
        <w:pStyle w:val="Bezmezer"/>
        <w:ind w:left="1410" w:hanging="1410"/>
        <w:rPr>
          <w:b/>
        </w:rPr>
      </w:pPr>
    </w:p>
    <w:p w:rsidR="00B200FF" w:rsidRPr="00B200FF" w:rsidRDefault="00B200FF" w:rsidP="000505B9">
      <w:pPr>
        <w:pStyle w:val="Bezmezer"/>
        <w:ind w:left="1410" w:hanging="1410"/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5760720" cy="2057400"/>
            <wp:effectExtent l="38100" t="0" r="11430" b="609600"/>
            <wp:docPr id="1" name="Obrázek 0" descr="StreStri_var_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eStri_var_8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574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sectPr w:rsidR="00B200FF" w:rsidRPr="00B200FF" w:rsidSect="00B01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0505B9"/>
    <w:rsid w:val="000505B9"/>
    <w:rsid w:val="00066913"/>
    <w:rsid w:val="002002B9"/>
    <w:rsid w:val="002602A6"/>
    <w:rsid w:val="003F5522"/>
    <w:rsid w:val="004055B1"/>
    <w:rsid w:val="004F7D1F"/>
    <w:rsid w:val="005F5122"/>
    <w:rsid w:val="00B016D9"/>
    <w:rsid w:val="00B20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16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505B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0505B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00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mailto:makypoloprutska@seznam.cz" TargetMode="External"/><Relationship Id="rId4" Type="http://schemas.openxmlformats.org/officeDocument/2006/relationships/hyperlink" Target="http://www.stribrny-rybnik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 Picek</cp:lastModifiedBy>
  <cp:revision>2</cp:revision>
  <dcterms:created xsi:type="dcterms:W3CDTF">2015-01-25T18:58:00Z</dcterms:created>
  <dcterms:modified xsi:type="dcterms:W3CDTF">2015-01-25T18:58:00Z</dcterms:modified>
</cp:coreProperties>
</file>